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00688A" w:rsidP="005105F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105FE">
              <w:t>20</w:t>
            </w:r>
            <w:r w:rsidR="00AF0F63">
              <w:t>.12.2023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00688A" w:rsidP="00FC049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C0496">
              <w:t>58/29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00688A" w:rsidP="00AB043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D26B67" w:rsidRPr="00D26B67">
              <w:t xml:space="preserve">Об установлении ОБЩЕСТВУ С ОГРАНИЧЕННОЙ ОТВЕТСТВЕННОСТЬЮ «НИЖНОВТЕПЛОЭНЕРГО» </w:t>
            </w:r>
            <w:r w:rsidR="00D26B67">
              <w:br/>
            </w:r>
            <w:r w:rsidR="00D26B67" w:rsidRPr="00D26B67">
              <w:t xml:space="preserve">(ИНН 5257079570), г. Нижний Новгород, тарифов </w:t>
            </w:r>
            <w:r w:rsidR="00AB0434" w:rsidRPr="00AB0434">
              <w:t>на тепловую энергию (мощность), поставляемую потребителям г. Нижнего Новгорода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06DF5" w:rsidRDefault="00E06DF5" w:rsidP="009D29E6">
      <w:pPr>
        <w:tabs>
          <w:tab w:val="left" w:pos="1897"/>
        </w:tabs>
        <w:jc w:val="center"/>
        <w:rPr>
          <w:szCs w:val="28"/>
        </w:rPr>
      </w:pPr>
    </w:p>
    <w:p w:rsidR="005B4D8A" w:rsidRDefault="005B4D8A" w:rsidP="009D29E6">
      <w:pPr>
        <w:tabs>
          <w:tab w:val="left" w:pos="1897"/>
        </w:tabs>
        <w:jc w:val="center"/>
        <w:rPr>
          <w:szCs w:val="28"/>
        </w:rPr>
      </w:pPr>
    </w:p>
    <w:p w:rsidR="00CB6AD1" w:rsidRDefault="00CB6AD1" w:rsidP="009D29E6">
      <w:pPr>
        <w:tabs>
          <w:tab w:val="left" w:pos="1897"/>
        </w:tabs>
        <w:jc w:val="center"/>
        <w:rPr>
          <w:szCs w:val="28"/>
        </w:rPr>
      </w:pPr>
    </w:p>
    <w:p w:rsidR="00D26B67" w:rsidRPr="00D26B67" w:rsidRDefault="00E12984" w:rsidP="00D26B67">
      <w:pPr>
        <w:spacing w:line="276" w:lineRule="auto"/>
        <w:ind w:firstLine="709"/>
        <w:jc w:val="both"/>
        <w:rPr>
          <w:szCs w:val="28"/>
        </w:rPr>
      </w:pPr>
      <w:r w:rsidRPr="00D26B67">
        <w:rPr>
          <w:szCs w:val="28"/>
        </w:rPr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</w:t>
      </w:r>
      <w:r w:rsidRPr="00D26B67">
        <w:rPr>
          <w:szCs w:val="28"/>
        </w:rPr>
        <w:br/>
        <w:t>от 22 октября 2012 г. № 1075 «О ценообразовании в сфере теплоснабжения»</w:t>
      </w:r>
      <w:r w:rsidR="00062B21" w:rsidRPr="00D26B67">
        <w:rPr>
          <w:szCs w:val="28"/>
        </w:rPr>
        <w:t xml:space="preserve">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Pr="00D26B67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D26B67" w:rsidRPr="00D26B67">
        <w:rPr>
          <w:bCs/>
          <w:szCs w:val="28"/>
        </w:rPr>
        <w:t xml:space="preserve">ОБЩЕСТВОМ С ОГРАНИЧЕННОЙ ОТВЕТСТВЕННОСТЬЮ </w:t>
      </w:r>
      <w:r w:rsidR="00D26B67" w:rsidRPr="00D26B67">
        <w:rPr>
          <w:noProof/>
          <w:szCs w:val="28"/>
        </w:rPr>
        <w:t xml:space="preserve">«НИЖНОВТЕПЛОЭНЕРГО» </w:t>
      </w:r>
      <w:r w:rsidR="00D26B67">
        <w:rPr>
          <w:noProof/>
          <w:szCs w:val="28"/>
        </w:rPr>
        <w:br/>
      </w:r>
      <w:r w:rsidR="00D26B67" w:rsidRPr="00D26B67">
        <w:rPr>
          <w:noProof/>
          <w:szCs w:val="28"/>
        </w:rPr>
        <w:t>(ИНН 5257079570), г. Нижний Новгород</w:t>
      </w:r>
      <w:r w:rsidR="00D26B67" w:rsidRPr="00D26B67">
        <w:rPr>
          <w:szCs w:val="28"/>
        </w:rPr>
        <w:t>, экспертного заключения  рег. № в-</w:t>
      </w:r>
      <w:r w:rsidR="00BB17C9">
        <w:rPr>
          <w:szCs w:val="28"/>
        </w:rPr>
        <w:t>1017</w:t>
      </w:r>
      <w:r w:rsidR="00D26B67" w:rsidRPr="00D26B67">
        <w:rPr>
          <w:szCs w:val="28"/>
        </w:rPr>
        <w:t xml:space="preserve"> </w:t>
      </w:r>
      <w:r w:rsidR="0063320D" w:rsidRPr="00F37EC5">
        <w:rPr>
          <w:szCs w:val="28"/>
        </w:rPr>
        <w:t xml:space="preserve">от </w:t>
      </w:r>
      <w:r w:rsidR="00BB17C9">
        <w:rPr>
          <w:szCs w:val="28"/>
        </w:rPr>
        <w:t>13</w:t>
      </w:r>
      <w:r w:rsidR="0063320D">
        <w:rPr>
          <w:szCs w:val="28"/>
        </w:rPr>
        <w:t xml:space="preserve"> декабря </w:t>
      </w:r>
      <w:r w:rsidR="0063320D" w:rsidRPr="00F37EC5">
        <w:rPr>
          <w:szCs w:val="28"/>
        </w:rPr>
        <w:t>2023 г.</w:t>
      </w:r>
      <w:r w:rsidR="0063320D" w:rsidRPr="002C7F1C">
        <w:rPr>
          <w:szCs w:val="28"/>
        </w:rPr>
        <w:t>:</w:t>
      </w:r>
    </w:p>
    <w:p w:rsidR="00D26B67" w:rsidRPr="00D26B67" w:rsidRDefault="00D26B67" w:rsidP="00D26B67">
      <w:pPr>
        <w:spacing w:line="276" w:lineRule="auto"/>
        <w:ind w:firstLine="709"/>
        <w:jc w:val="both"/>
        <w:rPr>
          <w:szCs w:val="28"/>
        </w:rPr>
      </w:pPr>
      <w:r w:rsidRPr="00D26B67">
        <w:rPr>
          <w:b/>
          <w:bCs/>
          <w:szCs w:val="28"/>
        </w:rPr>
        <w:t>1.</w:t>
      </w:r>
      <w:r w:rsidRPr="00D26B67">
        <w:rPr>
          <w:szCs w:val="28"/>
        </w:rPr>
        <w:t xml:space="preserve"> При установлении тарифов в сфере теплоснабжения для </w:t>
      </w:r>
      <w:r w:rsidRPr="00D26B67">
        <w:rPr>
          <w:bCs/>
          <w:szCs w:val="28"/>
        </w:rPr>
        <w:t xml:space="preserve">ОБЩЕСТВА С ОГРАНИЧЕННОЙ ОТВЕТСТВЕННОСТЬЮ </w:t>
      </w:r>
      <w:r w:rsidRPr="00D26B67">
        <w:rPr>
          <w:noProof/>
          <w:szCs w:val="28"/>
        </w:rPr>
        <w:t xml:space="preserve">«НИЖНОВТЕПЛОЭНЕРГО» </w:t>
      </w:r>
      <w:r>
        <w:rPr>
          <w:noProof/>
          <w:szCs w:val="28"/>
        </w:rPr>
        <w:br/>
      </w:r>
      <w:r w:rsidRPr="00D26B67">
        <w:rPr>
          <w:noProof/>
          <w:szCs w:val="28"/>
        </w:rPr>
        <w:t>(ИНН 5257079570), г. Нижний Новгород</w:t>
      </w:r>
      <w:r w:rsidRPr="00D26B67">
        <w:rPr>
          <w:szCs w:val="28"/>
        </w:rPr>
        <w:t>, применять метод индексации установленных тарифов.</w:t>
      </w:r>
    </w:p>
    <w:p w:rsidR="00D26B67" w:rsidRPr="00D26B67" w:rsidRDefault="00D26B67" w:rsidP="00D26B67">
      <w:pPr>
        <w:spacing w:line="276" w:lineRule="auto"/>
        <w:ind w:firstLine="709"/>
        <w:jc w:val="both"/>
        <w:rPr>
          <w:szCs w:val="28"/>
        </w:rPr>
      </w:pPr>
      <w:r w:rsidRPr="00D26B67">
        <w:rPr>
          <w:b/>
          <w:szCs w:val="28"/>
        </w:rPr>
        <w:t>2.</w:t>
      </w:r>
      <w:r w:rsidRPr="00D26B67">
        <w:rPr>
          <w:szCs w:val="28"/>
        </w:rPr>
        <w:t xml:space="preserve"> Установить долгосрочные параметры регулирования деятельности в сфере теплоснабжения для </w:t>
      </w:r>
      <w:r w:rsidRPr="00D26B67">
        <w:rPr>
          <w:bCs/>
          <w:szCs w:val="28"/>
        </w:rPr>
        <w:t xml:space="preserve">ОБЩЕСТВА С ОГРАНИЧЕННОЙ ОТВЕТСТВЕННОСТЬЮ </w:t>
      </w:r>
      <w:r w:rsidRPr="00D26B67">
        <w:rPr>
          <w:noProof/>
          <w:szCs w:val="28"/>
        </w:rPr>
        <w:t xml:space="preserve">«НИЖНОВТЕПЛОЭНЕРГО» (ИНН 5257079570), </w:t>
      </w:r>
      <w:r>
        <w:rPr>
          <w:noProof/>
          <w:szCs w:val="28"/>
        </w:rPr>
        <w:br/>
      </w:r>
      <w:r w:rsidRPr="00D26B67">
        <w:rPr>
          <w:noProof/>
          <w:szCs w:val="28"/>
        </w:rPr>
        <w:t>г. Нижний Новгород</w:t>
      </w:r>
      <w:r w:rsidRPr="00D26B67">
        <w:rPr>
          <w:szCs w:val="28"/>
        </w:rPr>
        <w:t>, на период 2024 – 2028 годов согласно Приложению 1.</w:t>
      </w:r>
    </w:p>
    <w:p w:rsidR="00AB571F" w:rsidRPr="00D26B67" w:rsidRDefault="00D26B67" w:rsidP="00D26B67">
      <w:pPr>
        <w:spacing w:line="276" w:lineRule="auto"/>
        <w:ind w:firstLine="709"/>
        <w:jc w:val="both"/>
        <w:rPr>
          <w:szCs w:val="28"/>
        </w:rPr>
      </w:pPr>
      <w:r w:rsidRPr="00D26B67">
        <w:rPr>
          <w:b/>
          <w:szCs w:val="28"/>
        </w:rPr>
        <w:t xml:space="preserve"> 3.</w:t>
      </w:r>
      <w:r w:rsidRPr="00D26B67">
        <w:rPr>
          <w:szCs w:val="28"/>
        </w:rPr>
        <w:t xml:space="preserve"> Установить </w:t>
      </w:r>
      <w:r w:rsidRPr="00D26B67">
        <w:rPr>
          <w:bCs/>
          <w:szCs w:val="28"/>
        </w:rPr>
        <w:t xml:space="preserve">ОБЩЕСТВУ С ОГРАНИЧЕННОЙ ОТВЕТСТВЕННОСТЬЮ </w:t>
      </w:r>
      <w:r w:rsidRPr="00D26B67">
        <w:rPr>
          <w:noProof/>
          <w:szCs w:val="28"/>
        </w:rPr>
        <w:t>«НИЖНОВТЕПЛОЭНЕРГО» (ИНН 5257079570), г. Нижний Новгород</w:t>
      </w:r>
      <w:r w:rsidRPr="00D26B67">
        <w:rPr>
          <w:szCs w:val="28"/>
        </w:rPr>
        <w:t xml:space="preserve">, </w:t>
      </w:r>
      <w:r w:rsidRPr="00D26B67">
        <w:rPr>
          <w:b/>
          <w:szCs w:val="28"/>
        </w:rPr>
        <w:t>тарифы на тепловую энергию (мощность),</w:t>
      </w:r>
      <w:r w:rsidRPr="00D26B67">
        <w:rPr>
          <w:szCs w:val="28"/>
        </w:rPr>
        <w:t xml:space="preserve"> поставляемую потребителям </w:t>
      </w:r>
      <w:r w:rsidRPr="00D26B67">
        <w:rPr>
          <w:bCs/>
          <w:szCs w:val="28"/>
        </w:rPr>
        <w:t>г. Нижнего Новгорода</w:t>
      </w:r>
      <w:r w:rsidR="00AB571F" w:rsidRPr="00D26B67">
        <w:rPr>
          <w:szCs w:val="28"/>
        </w:rPr>
        <w:t>, согласно Приложению 2.</w:t>
      </w:r>
    </w:p>
    <w:p w:rsidR="005444D9" w:rsidRPr="0035417A" w:rsidRDefault="005444D9" w:rsidP="005444D9">
      <w:pPr>
        <w:spacing w:line="276" w:lineRule="auto"/>
        <w:ind w:firstLine="709"/>
        <w:jc w:val="both"/>
        <w:rPr>
          <w:szCs w:val="28"/>
        </w:rPr>
      </w:pPr>
      <w:r w:rsidRPr="0035417A">
        <w:rPr>
          <w:rFonts w:eastAsia="Calibri"/>
          <w:b/>
          <w:szCs w:val="28"/>
        </w:rPr>
        <w:lastRenderedPageBreak/>
        <w:t xml:space="preserve">4. </w:t>
      </w:r>
      <w:r w:rsidRPr="00D26B67">
        <w:rPr>
          <w:rFonts w:eastAsia="Calibri"/>
          <w:szCs w:val="28"/>
        </w:rPr>
        <w:t xml:space="preserve">Установить </w:t>
      </w:r>
      <w:r w:rsidRPr="00D26B67">
        <w:rPr>
          <w:rFonts w:eastAsia="Calibri"/>
          <w:b/>
          <w:szCs w:val="28"/>
        </w:rPr>
        <w:t>плату за услуги</w:t>
      </w:r>
      <w:r w:rsidRPr="00D26B67">
        <w:rPr>
          <w:rFonts w:eastAsia="Calibri"/>
          <w:szCs w:val="28"/>
        </w:rPr>
        <w:t xml:space="preserve"> ОБЩЕСТВА С ОГРАНИЧЕННОЙ ОТВЕТСТВЕННОСТЬЮ «НИЖНОВТЕПЛОЭНЕРГО» (ИНН 5257079570), </w:t>
      </w:r>
      <w:r>
        <w:rPr>
          <w:rFonts w:eastAsia="Calibri"/>
          <w:szCs w:val="28"/>
        </w:rPr>
        <w:br/>
      </w:r>
      <w:r w:rsidRPr="00D26B67">
        <w:rPr>
          <w:rFonts w:eastAsia="Calibri"/>
          <w:szCs w:val="28"/>
        </w:rPr>
        <w:t xml:space="preserve">г. Нижний Новгород, </w:t>
      </w:r>
      <w:r w:rsidRPr="00D26B67">
        <w:rPr>
          <w:rFonts w:eastAsia="Calibri"/>
          <w:b/>
          <w:szCs w:val="28"/>
        </w:rPr>
        <w:t>по поддержанию резервной тепловой мощности</w:t>
      </w:r>
      <w:r w:rsidRPr="00D26B67">
        <w:rPr>
          <w:rFonts w:eastAsia="Calibri"/>
          <w:szCs w:val="28"/>
        </w:rPr>
        <w:t xml:space="preserve"> при отсутствии потребления тепловой энергии для отдельных категорий (групп) социально значимых потребителей,</w:t>
      </w:r>
      <w:r w:rsidRPr="0035417A">
        <w:rPr>
          <w:rFonts w:eastAsia="Calibri"/>
          <w:szCs w:val="28"/>
        </w:rPr>
        <w:t xml:space="preserve"> </w:t>
      </w:r>
      <w:r w:rsidRPr="0035417A">
        <w:rPr>
          <w:szCs w:val="28"/>
        </w:rPr>
        <w:t>согласно Приложению 3.</w:t>
      </w:r>
    </w:p>
    <w:p w:rsidR="005444D9" w:rsidRPr="0035417A" w:rsidRDefault="005444D9" w:rsidP="005444D9">
      <w:pPr>
        <w:spacing w:line="276" w:lineRule="auto"/>
        <w:ind w:firstLine="720"/>
        <w:jc w:val="both"/>
        <w:rPr>
          <w:bCs/>
          <w:szCs w:val="28"/>
        </w:rPr>
      </w:pPr>
      <w:r w:rsidRPr="0035417A">
        <w:rPr>
          <w:rFonts w:eastAsia="Calibri"/>
          <w:b/>
          <w:szCs w:val="28"/>
        </w:rPr>
        <w:t>5.</w:t>
      </w:r>
      <w:r w:rsidRPr="0035417A">
        <w:rPr>
          <w:rFonts w:eastAsia="Calibri"/>
          <w:szCs w:val="28"/>
        </w:rPr>
        <w:t xml:space="preserve"> </w:t>
      </w:r>
      <w:r w:rsidRPr="0035417A">
        <w:rPr>
          <w:bCs/>
          <w:szCs w:val="28"/>
        </w:rPr>
        <w:t xml:space="preserve">ОБЩЕСТВО С ОГРАНИЧЕННОЙ ОТВЕТСТВЕННОСТЬЮ </w:t>
      </w:r>
      <w:r w:rsidRPr="00D26B67">
        <w:rPr>
          <w:bCs/>
          <w:szCs w:val="28"/>
        </w:rPr>
        <w:t>«НИЖНОВТЕПЛОЭНЕРГО» (ИНН 5257079570), г. Нижний Новгород</w:t>
      </w:r>
      <w:r w:rsidRPr="0035417A">
        <w:rPr>
          <w:szCs w:val="28"/>
        </w:rPr>
        <w:t xml:space="preserve">, </w:t>
      </w:r>
      <w:r w:rsidRPr="0035417A">
        <w:rPr>
          <w:bCs/>
          <w:szCs w:val="28"/>
        </w:rPr>
        <w:t xml:space="preserve">применяет общий режим налогообложения и является плательщиком НДС. </w:t>
      </w:r>
    </w:p>
    <w:p w:rsidR="005444D9" w:rsidRPr="00624874" w:rsidRDefault="005444D9" w:rsidP="005444D9">
      <w:pPr>
        <w:spacing w:line="276" w:lineRule="auto"/>
        <w:ind w:firstLine="720"/>
        <w:jc w:val="both"/>
        <w:rPr>
          <w:szCs w:val="28"/>
        </w:rPr>
      </w:pPr>
      <w:r w:rsidRPr="00624874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5444D9" w:rsidRPr="00624874" w:rsidRDefault="005444D9" w:rsidP="005444D9">
      <w:pPr>
        <w:spacing w:line="276" w:lineRule="auto"/>
        <w:ind w:firstLine="708"/>
        <w:jc w:val="both"/>
        <w:rPr>
          <w:szCs w:val="28"/>
        </w:rPr>
      </w:pPr>
      <w:r w:rsidRPr="00624874">
        <w:rPr>
          <w:b/>
          <w:bCs/>
          <w:szCs w:val="28"/>
        </w:rPr>
        <w:t>6.</w:t>
      </w:r>
      <w:r w:rsidRPr="00624874">
        <w:rPr>
          <w:szCs w:val="28"/>
        </w:rPr>
        <w:t xml:space="preserve"> Тарифы, установленные пунктами 3 и 4 настоящего решения, действуют с 1 января 2024 г. по 31 декабря 2028 г. включительно.</w:t>
      </w:r>
    </w:p>
    <w:p w:rsidR="008E1B30" w:rsidRPr="00624874" w:rsidRDefault="008E1B30" w:rsidP="00624874">
      <w:pPr>
        <w:pStyle w:val="ac"/>
        <w:spacing w:line="276" w:lineRule="auto"/>
        <w:ind w:firstLine="720"/>
        <w:rPr>
          <w:rFonts w:eastAsia="Calibri"/>
        </w:rPr>
      </w:pPr>
    </w:p>
    <w:p w:rsidR="004829EC" w:rsidRPr="008E1B30" w:rsidRDefault="004829EC" w:rsidP="009D29E6">
      <w:pPr>
        <w:ind w:firstLine="720"/>
        <w:jc w:val="both"/>
        <w:rPr>
          <w:szCs w:val="28"/>
        </w:rPr>
      </w:pPr>
    </w:p>
    <w:p w:rsidR="0064180F" w:rsidRDefault="0064180F" w:rsidP="009D29E6">
      <w:pPr>
        <w:tabs>
          <w:tab w:val="left" w:pos="1897"/>
        </w:tabs>
        <w:rPr>
          <w:szCs w:val="28"/>
        </w:rPr>
      </w:pPr>
    </w:p>
    <w:p w:rsidR="00AB571F" w:rsidRDefault="007072D7" w:rsidP="00B50D9B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2969FB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2969FB">
        <w:rPr>
          <w:szCs w:val="28"/>
        </w:rPr>
        <w:t>Ю.Л. Алешина</w:t>
      </w:r>
    </w:p>
    <w:p w:rsidR="00AB571F" w:rsidRDefault="00AB571F" w:rsidP="00AB571F">
      <w:pPr>
        <w:rPr>
          <w:szCs w:val="28"/>
        </w:rPr>
      </w:pPr>
    </w:p>
    <w:p w:rsidR="00AB571F" w:rsidRPr="00AB571F" w:rsidRDefault="00AB571F" w:rsidP="00AB571F">
      <w:pPr>
        <w:tabs>
          <w:tab w:val="left" w:pos="1113"/>
        </w:tabs>
        <w:rPr>
          <w:szCs w:val="28"/>
        </w:rPr>
      </w:pPr>
      <w:r>
        <w:rPr>
          <w:szCs w:val="28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AB571F" w:rsidRPr="00740FF7" w:rsidTr="0021398B">
        <w:trPr>
          <w:trHeight w:val="1526"/>
        </w:trPr>
        <w:tc>
          <w:tcPr>
            <w:tcW w:w="4997" w:type="dxa"/>
          </w:tcPr>
          <w:p w:rsidR="00AB571F" w:rsidRPr="00740FF7" w:rsidRDefault="00AB571F" w:rsidP="0021398B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06DF5" w:rsidRDefault="00E06DF5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E12984" w:rsidRDefault="00E1298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183683" w:rsidRDefault="00183683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D26B67" w:rsidRDefault="00D26B67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5444D9" w:rsidRDefault="005444D9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624874" w:rsidRDefault="00624874" w:rsidP="0021398B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AB571F" w:rsidRPr="00740FF7" w:rsidRDefault="00AB571F" w:rsidP="0021398B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ПРИЛОЖЕНИЕ 2</w:t>
            </w:r>
          </w:p>
          <w:p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:rsidR="00AB571F" w:rsidRPr="00740FF7" w:rsidRDefault="00AB571F" w:rsidP="0021398B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AB571F" w:rsidRPr="00DF7D57" w:rsidRDefault="00AB571F" w:rsidP="00E12984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174B77">
              <w:t xml:space="preserve">от </w:t>
            </w:r>
            <w:r w:rsidR="005105FE">
              <w:rPr>
                <w:szCs w:val="28"/>
              </w:rPr>
              <w:t>20</w:t>
            </w:r>
            <w:r w:rsidR="00AF0F63">
              <w:rPr>
                <w:szCs w:val="28"/>
              </w:rPr>
              <w:t xml:space="preserve"> декабря </w:t>
            </w:r>
            <w:r w:rsidR="00E12984">
              <w:t>2023</w:t>
            </w:r>
            <w:r>
              <w:t xml:space="preserve"> г.</w:t>
            </w:r>
            <w:r w:rsidRPr="00740FF7">
              <w:t xml:space="preserve"> № </w:t>
            </w:r>
            <w:r w:rsidR="00FC0496">
              <w:t>58/29</w:t>
            </w:r>
          </w:p>
        </w:tc>
      </w:tr>
    </w:tbl>
    <w:p w:rsidR="00AB571F" w:rsidRPr="00E06DF5" w:rsidRDefault="00AB571F" w:rsidP="00E12984">
      <w:pPr>
        <w:jc w:val="center"/>
        <w:rPr>
          <w:b/>
        </w:rPr>
      </w:pPr>
      <w:r w:rsidRPr="00AB571F">
        <w:rPr>
          <w:b/>
          <w:szCs w:val="28"/>
        </w:rPr>
        <w:lastRenderedPageBreak/>
        <w:t xml:space="preserve">Тарифы на тепловую энергию (мощность), поставляемую </w:t>
      </w:r>
      <w:r w:rsidRPr="00AB571F">
        <w:rPr>
          <w:b/>
          <w:szCs w:val="28"/>
        </w:rPr>
        <w:br/>
      </w:r>
      <w:r w:rsidR="0035417A">
        <w:rPr>
          <w:b/>
          <w:szCs w:val="28"/>
        </w:rPr>
        <w:t xml:space="preserve">ОБЩЕСТВОМ </w:t>
      </w:r>
      <w:r w:rsidR="0035417A" w:rsidRPr="0035417A">
        <w:rPr>
          <w:b/>
          <w:szCs w:val="28"/>
        </w:rPr>
        <w:t xml:space="preserve">С ОГРАНИЧЕННОЙ ОТВЕТСТВЕННОСТЬЮ </w:t>
      </w:r>
      <w:r w:rsidR="00D26B67" w:rsidRPr="00D26B67">
        <w:rPr>
          <w:b/>
          <w:szCs w:val="28"/>
        </w:rPr>
        <w:t>«НИЖНОВТЕПЛОЭНЕРГО» (ИНН 5257079570), г. Нижний Новгород</w:t>
      </w:r>
      <w:r w:rsidRPr="00E06DF5">
        <w:rPr>
          <w:b/>
          <w:szCs w:val="28"/>
        </w:rPr>
        <w:t>,</w:t>
      </w:r>
      <w:r w:rsidRPr="00E06DF5">
        <w:rPr>
          <w:b/>
        </w:rPr>
        <w:t xml:space="preserve"> потребителям </w:t>
      </w:r>
      <w:r w:rsidR="0035417A">
        <w:rPr>
          <w:b/>
          <w:bCs/>
          <w:szCs w:val="28"/>
        </w:rPr>
        <w:t>г. Нижнего Новгорода</w:t>
      </w:r>
    </w:p>
    <w:p w:rsidR="00AB571F" w:rsidRPr="00AB571F" w:rsidRDefault="00AB571F" w:rsidP="00AB571F">
      <w:pPr>
        <w:jc w:val="center"/>
        <w:rPr>
          <w:b/>
          <w:szCs w:val="28"/>
        </w:rPr>
      </w:pP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318"/>
        <w:gridCol w:w="2086"/>
        <w:gridCol w:w="984"/>
        <w:gridCol w:w="1382"/>
        <w:gridCol w:w="1310"/>
      </w:tblGrid>
      <w:tr w:rsidR="0035417A" w:rsidTr="00AB0434">
        <w:trPr>
          <w:trHeight w:val="19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right="-29"/>
              <w:jc w:val="center"/>
              <w:rPr>
                <w:b/>
                <w:bCs/>
                <w:sz w:val="18"/>
                <w:szCs w:val="18"/>
              </w:rPr>
            </w:pPr>
            <w:r w:rsidRPr="0035417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48"/>
              <w:jc w:val="center"/>
              <w:rPr>
                <w:b/>
                <w:bCs/>
                <w:sz w:val="18"/>
                <w:szCs w:val="18"/>
              </w:rPr>
            </w:pPr>
            <w:r w:rsidRPr="0035417A">
              <w:rPr>
                <w:b/>
                <w:bCs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35417A">
              <w:rPr>
                <w:b/>
                <w:bCs/>
                <w:sz w:val="18"/>
                <w:szCs w:val="18"/>
              </w:rPr>
              <w:t>Вид тарифа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35417A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35417A">
              <w:rPr>
                <w:b/>
                <w:bCs/>
                <w:sz w:val="18"/>
                <w:szCs w:val="18"/>
              </w:rPr>
              <w:t>Вода</w:t>
            </w:r>
          </w:p>
        </w:tc>
      </w:tr>
      <w:tr w:rsidR="0035417A" w:rsidTr="00AB0434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A" w:rsidRPr="0035417A" w:rsidRDefault="0035417A" w:rsidP="00B51D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A" w:rsidRPr="0035417A" w:rsidRDefault="0035417A" w:rsidP="00B51D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A" w:rsidRPr="0035417A" w:rsidRDefault="0035417A" w:rsidP="00B51D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A" w:rsidRPr="0035417A" w:rsidRDefault="0035417A" w:rsidP="00B51D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35417A">
              <w:rPr>
                <w:b/>
                <w:sz w:val="18"/>
                <w:szCs w:val="18"/>
              </w:rPr>
              <w:t xml:space="preserve">с 1 января по 30 июня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107"/>
              <w:jc w:val="center"/>
              <w:rPr>
                <w:b/>
                <w:bCs/>
                <w:sz w:val="18"/>
                <w:szCs w:val="18"/>
              </w:rPr>
            </w:pPr>
            <w:r w:rsidRPr="0035417A">
              <w:rPr>
                <w:b/>
                <w:sz w:val="18"/>
                <w:szCs w:val="18"/>
              </w:rPr>
              <w:t xml:space="preserve">с 1 июля по 31 декабря </w:t>
            </w:r>
          </w:p>
        </w:tc>
      </w:tr>
      <w:tr w:rsidR="0035417A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48"/>
              <w:rPr>
                <w:sz w:val="22"/>
              </w:rPr>
            </w:pPr>
            <w:r w:rsidRPr="0035417A">
              <w:rPr>
                <w:bCs/>
                <w:sz w:val="22"/>
              </w:rPr>
              <w:t xml:space="preserve">ОБЩЕСТВО С ОГРАНИЧЕННОЙ ОТВЕТСТВЕННОСТЬЮ </w:t>
            </w:r>
            <w:r w:rsidR="00D26B67" w:rsidRPr="00D26B67">
              <w:rPr>
                <w:bCs/>
                <w:sz w:val="22"/>
              </w:rPr>
              <w:t>«НИЖНОВТЕПЛОЭНЕРГО» (ИНН 5257079570), г. Нижний Новгород</w:t>
            </w: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D26B67">
            <w:pPr>
              <w:ind w:left="-107" w:right="57"/>
              <w:jc w:val="both"/>
              <w:rPr>
                <w:b/>
                <w:bCs/>
                <w:sz w:val="20"/>
              </w:rPr>
            </w:pPr>
            <w:r w:rsidRPr="0035417A">
              <w:rPr>
                <w:b/>
                <w:bCs/>
                <w:sz w:val="20"/>
              </w:rPr>
              <w:t xml:space="preserve">Для потребителей вгорода, в случае отсутствия дифференциации тарифов по схеме подключения 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ind w:left="-107"/>
              <w:rPr>
                <w:sz w:val="20"/>
              </w:rPr>
            </w:pPr>
            <w:r w:rsidRPr="0035417A">
              <w:rPr>
                <w:sz w:val="20"/>
              </w:rPr>
              <w:t>одноставочный, руб./Гкал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2259,35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2467,62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2467,62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2590,77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2590,77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2700,59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2700,59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2794,60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2794,60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2886,20</w:t>
            </w:r>
          </w:p>
        </w:tc>
      </w:tr>
      <w:tr w:rsidR="0035417A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7A" w:rsidRPr="0035417A" w:rsidRDefault="0035417A" w:rsidP="00B51DF0">
            <w:pPr>
              <w:ind w:firstLine="720"/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A" w:rsidRPr="0035417A" w:rsidRDefault="0035417A" w:rsidP="00B51DF0">
            <w:pPr>
              <w:rPr>
                <w:sz w:val="22"/>
              </w:rPr>
            </w:pPr>
          </w:p>
        </w:tc>
        <w:tc>
          <w:tcPr>
            <w:tcW w:w="5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7A" w:rsidRPr="0035417A" w:rsidRDefault="0035417A" w:rsidP="00B51DF0">
            <w:pPr>
              <w:ind w:left="-107"/>
              <w:rPr>
                <w:b/>
                <w:sz w:val="20"/>
              </w:rPr>
            </w:pPr>
            <w:r w:rsidRPr="0035417A">
              <w:rPr>
                <w:sz w:val="20"/>
              </w:rPr>
              <w:t>Население (тарифы указаны с учетом НДС)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ind w:left="-107"/>
              <w:rPr>
                <w:sz w:val="20"/>
              </w:rPr>
            </w:pPr>
            <w:r w:rsidRPr="0035417A">
              <w:rPr>
                <w:sz w:val="20"/>
              </w:rPr>
              <w:t>одноставочный, руб./Гкал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2711,22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2961,14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2961,14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3108,92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3108,92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3240,71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3240,71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3353,52</w:t>
            </w:r>
          </w:p>
        </w:tc>
      </w:tr>
      <w:tr w:rsidR="001438D5" w:rsidTr="00AB0434">
        <w:trPr>
          <w:trHeight w:val="1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D5" w:rsidRPr="0035417A" w:rsidRDefault="001438D5" w:rsidP="00B51DF0">
            <w:pPr>
              <w:jc w:val="center"/>
              <w:rPr>
                <w:b/>
                <w:bCs/>
                <w:sz w:val="18"/>
                <w:szCs w:val="16"/>
              </w:rPr>
            </w:pPr>
            <w:r w:rsidRPr="0035417A">
              <w:rPr>
                <w:b/>
                <w:bCs/>
                <w:sz w:val="18"/>
                <w:szCs w:val="16"/>
              </w:rPr>
              <w:t>1.10.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D5" w:rsidRPr="0035417A" w:rsidRDefault="001438D5" w:rsidP="00B51DF0">
            <w:pPr>
              <w:ind w:left="-107" w:right="57"/>
              <w:jc w:val="center"/>
              <w:rPr>
                <w:sz w:val="20"/>
              </w:rPr>
            </w:pPr>
            <w:r w:rsidRPr="0035417A">
              <w:rPr>
                <w:sz w:val="20"/>
              </w:rPr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3353,52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8D5" w:rsidRPr="001438D5" w:rsidRDefault="001438D5" w:rsidP="007A2979">
            <w:pPr>
              <w:ind w:left="-107"/>
              <w:jc w:val="center"/>
              <w:rPr>
                <w:sz w:val="20"/>
              </w:rPr>
            </w:pPr>
            <w:r w:rsidRPr="001438D5">
              <w:rPr>
                <w:sz w:val="20"/>
              </w:rPr>
              <w:t>3463,44</w:t>
            </w:r>
          </w:p>
        </w:tc>
      </w:tr>
    </w:tbl>
    <w:p w:rsidR="005444D9" w:rsidRDefault="005444D9" w:rsidP="00624874">
      <w:pPr>
        <w:tabs>
          <w:tab w:val="left" w:pos="3765"/>
        </w:tabs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Pr="005444D9" w:rsidRDefault="005444D9" w:rsidP="005444D9">
      <w:pPr>
        <w:rPr>
          <w:szCs w:val="28"/>
        </w:rPr>
      </w:pPr>
    </w:p>
    <w:p w:rsidR="005444D9" w:rsidRDefault="005444D9" w:rsidP="005444D9">
      <w:pPr>
        <w:rPr>
          <w:szCs w:val="28"/>
        </w:rPr>
      </w:pPr>
    </w:p>
    <w:p w:rsidR="005444D9" w:rsidRDefault="005444D9" w:rsidP="005444D9">
      <w:pPr>
        <w:rPr>
          <w:szCs w:val="28"/>
        </w:rPr>
      </w:pPr>
    </w:p>
    <w:p w:rsidR="00856C14" w:rsidRDefault="005444D9" w:rsidP="005444D9">
      <w:pPr>
        <w:tabs>
          <w:tab w:val="left" w:pos="6075"/>
        </w:tabs>
        <w:rPr>
          <w:szCs w:val="28"/>
        </w:rPr>
      </w:pPr>
      <w:r>
        <w:rPr>
          <w:szCs w:val="28"/>
        </w:rPr>
        <w:tab/>
      </w:r>
    </w:p>
    <w:p w:rsidR="005444D9" w:rsidRDefault="005444D9" w:rsidP="005444D9">
      <w:pPr>
        <w:tabs>
          <w:tab w:val="left" w:pos="6075"/>
        </w:tabs>
        <w:rPr>
          <w:szCs w:val="28"/>
        </w:rPr>
      </w:pPr>
    </w:p>
    <w:p w:rsidR="005444D9" w:rsidRDefault="005444D9" w:rsidP="005444D9">
      <w:pPr>
        <w:tabs>
          <w:tab w:val="left" w:pos="6075"/>
        </w:tabs>
        <w:rPr>
          <w:szCs w:val="28"/>
        </w:rPr>
      </w:pPr>
    </w:p>
    <w:tbl>
      <w:tblPr>
        <w:tblW w:w="9806" w:type="dxa"/>
        <w:tblInd w:w="-5" w:type="dxa"/>
        <w:tblLook w:val="00A0" w:firstRow="1" w:lastRow="0" w:firstColumn="1" w:lastColumn="0" w:noHBand="0" w:noVBand="0"/>
      </w:tblPr>
      <w:tblGrid>
        <w:gridCol w:w="4874"/>
        <w:gridCol w:w="4932"/>
      </w:tblGrid>
      <w:tr w:rsidR="005444D9" w:rsidRPr="00740FF7" w:rsidTr="000270BC">
        <w:trPr>
          <w:trHeight w:val="1526"/>
        </w:trPr>
        <w:tc>
          <w:tcPr>
            <w:tcW w:w="4861" w:type="dxa"/>
          </w:tcPr>
          <w:p w:rsidR="005444D9" w:rsidRPr="00740FF7" w:rsidRDefault="005444D9" w:rsidP="000270BC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18" w:type="dxa"/>
            <w:hideMark/>
          </w:tcPr>
          <w:p w:rsidR="005444D9" w:rsidRPr="00740FF7" w:rsidRDefault="005444D9" w:rsidP="000270BC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 3</w:t>
            </w:r>
          </w:p>
          <w:p w:rsidR="005444D9" w:rsidRPr="00740FF7" w:rsidRDefault="005444D9" w:rsidP="000270BC">
            <w:pPr>
              <w:tabs>
                <w:tab w:val="left" w:pos="1897"/>
              </w:tabs>
              <w:jc w:val="center"/>
            </w:pPr>
            <w:r w:rsidRPr="00740FF7">
              <w:t xml:space="preserve">к решению региональной службы </w:t>
            </w:r>
          </w:p>
          <w:p w:rsidR="005444D9" w:rsidRPr="00740FF7" w:rsidRDefault="005444D9" w:rsidP="000270BC">
            <w:pPr>
              <w:tabs>
                <w:tab w:val="left" w:pos="1897"/>
              </w:tabs>
              <w:jc w:val="center"/>
            </w:pPr>
            <w:r w:rsidRPr="00740FF7">
              <w:t xml:space="preserve">по тарифам Нижегородской области </w:t>
            </w:r>
          </w:p>
          <w:p w:rsidR="005444D9" w:rsidRPr="00DF7D57" w:rsidRDefault="005444D9" w:rsidP="000270BC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 w:rsidRPr="00174B77">
              <w:t xml:space="preserve">от </w:t>
            </w:r>
            <w:r w:rsidR="005105FE">
              <w:t>20</w:t>
            </w:r>
            <w:r>
              <w:t xml:space="preserve"> декабря 2023 г.</w:t>
            </w:r>
            <w:r w:rsidRPr="00740FF7">
              <w:t xml:space="preserve"> № </w:t>
            </w:r>
            <w:r w:rsidR="00651227">
              <w:t>58/29</w:t>
            </w:r>
            <w:bookmarkStart w:id="2" w:name="_GoBack"/>
            <w:bookmarkEnd w:id="2"/>
          </w:p>
        </w:tc>
      </w:tr>
    </w:tbl>
    <w:p w:rsidR="005444D9" w:rsidRDefault="005444D9" w:rsidP="005444D9">
      <w:pPr>
        <w:jc w:val="center"/>
        <w:rPr>
          <w:b/>
          <w:szCs w:val="24"/>
        </w:rPr>
      </w:pPr>
      <w:r>
        <w:rPr>
          <w:b/>
          <w:szCs w:val="28"/>
        </w:rPr>
        <w:t>Плата</w:t>
      </w:r>
      <w:r w:rsidRPr="00283E41">
        <w:rPr>
          <w:b/>
          <w:szCs w:val="28"/>
        </w:rPr>
        <w:t xml:space="preserve"> за услуги </w:t>
      </w:r>
      <w:r>
        <w:rPr>
          <w:b/>
          <w:szCs w:val="28"/>
        </w:rPr>
        <w:t>ОБЩЕСТВА</w:t>
      </w:r>
      <w:r w:rsidRPr="00D26B67">
        <w:rPr>
          <w:b/>
          <w:szCs w:val="28"/>
        </w:rPr>
        <w:t xml:space="preserve"> С ОГРАНИЧЕННОЙ ОТВЕТСТВЕННОСТЬЮ «НИЖНОВТЕПЛОЭНЕРГО» (ИНН 5257079570), г. Нижний Новгород</w:t>
      </w:r>
      <w:r w:rsidRPr="00283E41">
        <w:rPr>
          <w:b/>
          <w:szCs w:val="28"/>
        </w:rPr>
        <w:t>,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</w:t>
      </w:r>
      <w:r>
        <w:rPr>
          <w:b/>
          <w:szCs w:val="28"/>
        </w:rPr>
        <w:t xml:space="preserve"> </w:t>
      </w:r>
    </w:p>
    <w:p w:rsidR="005444D9" w:rsidRDefault="005444D9" w:rsidP="005444D9">
      <w:pPr>
        <w:tabs>
          <w:tab w:val="left" w:pos="1113"/>
        </w:tabs>
        <w:jc w:val="center"/>
        <w:rPr>
          <w:szCs w:val="2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32"/>
        <w:gridCol w:w="732"/>
        <w:gridCol w:w="732"/>
        <w:gridCol w:w="733"/>
        <w:gridCol w:w="732"/>
        <w:gridCol w:w="732"/>
        <w:gridCol w:w="733"/>
        <w:gridCol w:w="732"/>
        <w:gridCol w:w="732"/>
        <w:gridCol w:w="781"/>
      </w:tblGrid>
      <w:tr w:rsidR="005444D9" w:rsidRPr="00D20EC5" w:rsidTr="000270BC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keepNext/>
              <w:jc w:val="center"/>
              <w:outlineLvl w:val="2"/>
              <w:rPr>
                <w:b/>
                <w:sz w:val="16"/>
                <w:szCs w:val="15"/>
              </w:rPr>
            </w:pPr>
            <w:r w:rsidRPr="00D26B67">
              <w:rPr>
                <w:b/>
                <w:sz w:val="16"/>
                <w:szCs w:val="15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keepNext/>
              <w:jc w:val="center"/>
              <w:outlineLvl w:val="2"/>
              <w:rPr>
                <w:b/>
                <w:sz w:val="16"/>
                <w:szCs w:val="15"/>
              </w:rPr>
            </w:pPr>
            <w:r w:rsidRPr="00D26B67">
              <w:rPr>
                <w:b/>
                <w:sz w:val="16"/>
                <w:szCs w:val="15"/>
              </w:rPr>
              <w:t>Наименование регулируемой организации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9" w:rsidRPr="00D26B67" w:rsidRDefault="005444D9" w:rsidP="000270BC">
            <w:pPr>
              <w:keepNext/>
              <w:jc w:val="center"/>
              <w:outlineLvl w:val="2"/>
              <w:rPr>
                <w:b/>
                <w:sz w:val="16"/>
                <w:szCs w:val="15"/>
              </w:rPr>
            </w:pPr>
            <w:r w:rsidRPr="00D26B67">
              <w:rPr>
                <w:b/>
                <w:sz w:val="16"/>
                <w:szCs w:val="15"/>
              </w:rPr>
              <w:t xml:space="preserve">Плата за услуги по поддержанию резервной тепловой мощности, </w:t>
            </w:r>
            <w:r w:rsidRPr="00D26B67">
              <w:rPr>
                <w:b/>
                <w:sz w:val="16"/>
                <w:szCs w:val="15"/>
              </w:rPr>
              <w:br/>
              <w:t>тыс. руб./Гкал/час в мес.</w:t>
            </w:r>
          </w:p>
        </w:tc>
      </w:tr>
      <w:tr w:rsidR="005444D9" w:rsidRPr="00D20EC5" w:rsidTr="000270BC">
        <w:trPr>
          <w:trHeight w:val="1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D9" w:rsidRPr="00D26B67" w:rsidRDefault="005444D9" w:rsidP="000270BC">
            <w:pPr>
              <w:rPr>
                <w:sz w:val="15"/>
                <w:szCs w:val="15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D9" w:rsidRPr="00D26B67" w:rsidRDefault="005444D9" w:rsidP="000270BC">
            <w:pPr>
              <w:rPr>
                <w:sz w:val="15"/>
                <w:szCs w:val="15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января по 30 июня 2024 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июля по 31 декабря 2024 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января по 30 июня 2025 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июля по 31 декабря 2025 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января по 30 июня 2026 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июля по 31 декабря 2026 г.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января по 30 июня 2027 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июля по 31 декабря 2027 г.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января по 30 июня 2028 г.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D9" w:rsidRPr="00D26B67" w:rsidRDefault="005444D9" w:rsidP="000270BC">
            <w:pPr>
              <w:jc w:val="center"/>
              <w:rPr>
                <w:b/>
                <w:bCs/>
                <w:sz w:val="13"/>
                <w:szCs w:val="15"/>
              </w:rPr>
            </w:pPr>
            <w:r w:rsidRPr="00D26B67">
              <w:rPr>
                <w:b/>
                <w:sz w:val="13"/>
                <w:szCs w:val="15"/>
              </w:rPr>
              <w:t>с 1 июля по 31 декабря 2027 г.</w:t>
            </w:r>
          </w:p>
        </w:tc>
      </w:tr>
      <w:tr w:rsidR="004615DA" w:rsidRPr="00D20EC5" w:rsidTr="000270BC">
        <w:trPr>
          <w:trHeight w:val="10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DA" w:rsidRPr="008055B6" w:rsidRDefault="004615DA" w:rsidP="000270BC">
            <w:pPr>
              <w:keepNext/>
              <w:jc w:val="center"/>
              <w:outlineLvl w:val="2"/>
              <w:rPr>
                <w:sz w:val="16"/>
                <w:szCs w:val="16"/>
              </w:rPr>
            </w:pPr>
            <w:r w:rsidRPr="008055B6">
              <w:rPr>
                <w:b/>
                <w:sz w:val="16"/>
                <w:szCs w:val="16"/>
              </w:rPr>
              <w:t>1</w:t>
            </w:r>
            <w:r w:rsidRPr="008055B6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5DA" w:rsidRPr="004F66A4" w:rsidRDefault="004615DA" w:rsidP="000270BC">
            <w:pPr>
              <w:keepNext/>
              <w:outlineLvl w:val="2"/>
              <w:rPr>
                <w:sz w:val="16"/>
                <w:szCs w:val="17"/>
              </w:rPr>
            </w:pPr>
            <w:r w:rsidRPr="00D26B67">
              <w:rPr>
                <w:sz w:val="16"/>
                <w:szCs w:val="17"/>
              </w:rPr>
              <w:t xml:space="preserve">ОБЩЕСТВО С ОГРАНИЧЕННОЙ ОТВЕТСТВЕННОСТЬЮ «НИЖНОВТЕПЛОЭНЕРГО» (ИНН 5257079570), </w:t>
            </w:r>
            <w:r w:rsidRPr="00D26B67">
              <w:rPr>
                <w:sz w:val="16"/>
                <w:szCs w:val="17"/>
              </w:rPr>
              <w:br/>
              <w:t>г. Нижний Новгород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137,29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150,74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150,74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155,12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155,12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158,03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158,03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161,77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227B0">
              <w:rPr>
                <w:sz w:val="18"/>
                <w:szCs w:val="18"/>
                <w:lang w:eastAsia="en-US"/>
              </w:rPr>
              <w:t>161,77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5DA" w:rsidRPr="00C227B0" w:rsidRDefault="004615DA" w:rsidP="007A297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C227B0">
              <w:rPr>
                <w:color w:val="000000"/>
                <w:sz w:val="18"/>
                <w:szCs w:val="18"/>
                <w:lang w:eastAsia="en-US"/>
              </w:rPr>
              <w:t>168,37</w:t>
            </w:r>
          </w:p>
        </w:tc>
      </w:tr>
    </w:tbl>
    <w:p w:rsidR="005444D9" w:rsidRPr="00624874" w:rsidRDefault="005444D9" w:rsidP="005444D9">
      <w:pPr>
        <w:tabs>
          <w:tab w:val="left" w:pos="3765"/>
        </w:tabs>
        <w:rPr>
          <w:szCs w:val="28"/>
        </w:rPr>
      </w:pPr>
    </w:p>
    <w:p w:rsidR="005444D9" w:rsidRPr="005444D9" w:rsidRDefault="005444D9" w:rsidP="005444D9">
      <w:pPr>
        <w:tabs>
          <w:tab w:val="left" w:pos="6075"/>
        </w:tabs>
        <w:rPr>
          <w:szCs w:val="28"/>
        </w:rPr>
      </w:pPr>
    </w:p>
    <w:sectPr w:rsidR="005444D9" w:rsidRPr="005444D9" w:rsidSect="008F2730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A5" w:rsidRDefault="009209A5">
      <w:r>
        <w:separator/>
      </w:r>
    </w:p>
  </w:endnote>
  <w:endnote w:type="continuationSeparator" w:id="0">
    <w:p w:rsidR="009209A5" w:rsidRDefault="0092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A5" w:rsidRDefault="009209A5">
      <w:r>
        <w:separator/>
      </w:r>
    </w:p>
  </w:footnote>
  <w:footnote w:type="continuationSeparator" w:id="0">
    <w:p w:rsidR="009209A5" w:rsidRDefault="0092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0DFE" w:rsidRDefault="007C0D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E" w:rsidRDefault="007C0DF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1227">
      <w:rPr>
        <w:rStyle w:val="a9"/>
        <w:noProof/>
      </w:rPr>
      <w:t>3</w:t>
    </w:r>
    <w:r>
      <w:rPr>
        <w:rStyle w:val="a9"/>
      </w:rPr>
      <w:fldChar w:fldCharType="end"/>
    </w:r>
  </w:p>
  <w:p w:rsidR="007C0DFE" w:rsidRDefault="007C0D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FE" w:rsidRDefault="004C2AB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7F069E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DFE" w:rsidRPr="00E52B15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7C0DFE" w:rsidRPr="00561114" w:rsidRDefault="007C0DFE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7C0DFE" w:rsidRPr="000F7B5C" w:rsidRDefault="007C0DFE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7C0DFE" w:rsidRDefault="007C0DFE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C0DFE" w:rsidRDefault="007C0DFE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C0DFE" w:rsidRPr="002B6128" w:rsidRDefault="007C0DFE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C0DFE" w:rsidRDefault="007C0DF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C0DFE" w:rsidRPr="001772E6" w:rsidRDefault="007C0DF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C0DFE" w:rsidRDefault="007C0DFE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7C0DFE" w:rsidRPr="00E52B15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7C0DFE" w:rsidRPr="00561114" w:rsidRDefault="007C0DFE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7C0DFE" w:rsidRPr="000F7B5C" w:rsidRDefault="007C0DFE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7C0DFE" w:rsidRPr="000F7B5C" w:rsidRDefault="007C0DFE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7C0DFE" w:rsidRDefault="007C0DFE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C0DFE" w:rsidRDefault="007C0DFE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C0DFE" w:rsidRPr="002B6128" w:rsidRDefault="007C0DFE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C0DFE" w:rsidRDefault="007C0DFE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C0DFE" w:rsidRPr="001772E6" w:rsidRDefault="007C0DF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C0DFE" w:rsidRDefault="007C0DFE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688A"/>
    <w:rsid w:val="0000703E"/>
    <w:rsid w:val="000074BC"/>
    <w:rsid w:val="000076D2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5F0E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747"/>
    <w:rsid w:val="00056E1C"/>
    <w:rsid w:val="0006180D"/>
    <w:rsid w:val="00062072"/>
    <w:rsid w:val="00062B21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1F8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1B63"/>
    <w:rsid w:val="000F27DE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B89"/>
    <w:rsid w:val="00136932"/>
    <w:rsid w:val="00136B4A"/>
    <w:rsid w:val="001378C1"/>
    <w:rsid w:val="00140EA9"/>
    <w:rsid w:val="001414AC"/>
    <w:rsid w:val="001420CD"/>
    <w:rsid w:val="00142382"/>
    <w:rsid w:val="001423F5"/>
    <w:rsid w:val="001425CE"/>
    <w:rsid w:val="00142B06"/>
    <w:rsid w:val="00142C45"/>
    <w:rsid w:val="00143421"/>
    <w:rsid w:val="001438D5"/>
    <w:rsid w:val="00143A79"/>
    <w:rsid w:val="001451F4"/>
    <w:rsid w:val="00145D42"/>
    <w:rsid w:val="00146750"/>
    <w:rsid w:val="00146D40"/>
    <w:rsid w:val="00147B06"/>
    <w:rsid w:val="001501DC"/>
    <w:rsid w:val="001509C9"/>
    <w:rsid w:val="00151560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8BA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1438"/>
    <w:rsid w:val="00182359"/>
    <w:rsid w:val="00183255"/>
    <w:rsid w:val="00183683"/>
    <w:rsid w:val="0018486D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5A59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6FDA"/>
    <w:rsid w:val="001A77C9"/>
    <w:rsid w:val="001B014E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68F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CC3"/>
    <w:rsid w:val="001F1EF4"/>
    <w:rsid w:val="001F2916"/>
    <w:rsid w:val="001F4501"/>
    <w:rsid w:val="001F49D5"/>
    <w:rsid w:val="001F7C23"/>
    <w:rsid w:val="0020073D"/>
    <w:rsid w:val="0020205D"/>
    <w:rsid w:val="00202997"/>
    <w:rsid w:val="0020311F"/>
    <w:rsid w:val="00204172"/>
    <w:rsid w:val="0020444D"/>
    <w:rsid w:val="0020505B"/>
    <w:rsid w:val="0020522B"/>
    <w:rsid w:val="00205BE6"/>
    <w:rsid w:val="00206822"/>
    <w:rsid w:val="00206D6F"/>
    <w:rsid w:val="0020723D"/>
    <w:rsid w:val="00207AE1"/>
    <w:rsid w:val="002100ED"/>
    <w:rsid w:val="00210405"/>
    <w:rsid w:val="00210FE8"/>
    <w:rsid w:val="00211DF1"/>
    <w:rsid w:val="00212EEC"/>
    <w:rsid w:val="002138A8"/>
    <w:rsid w:val="002165E3"/>
    <w:rsid w:val="00217470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B49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465B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40D9"/>
    <w:rsid w:val="00295C5E"/>
    <w:rsid w:val="002969FB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C34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0FA4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17A"/>
    <w:rsid w:val="003549D1"/>
    <w:rsid w:val="00355449"/>
    <w:rsid w:val="00355829"/>
    <w:rsid w:val="0035779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5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2EFC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4E13"/>
    <w:rsid w:val="003D5226"/>
    <w:rsid w:val="003D6483"/>
    <w:rsid w:val="003D6B0A"/>
    <w:rsid w:val="003D6B37"/>
    <w:rsid w:val="003E01AC"/>
    <w:rsid w:val="003E03AD"/>
    <w:rsid w:val="003E0D41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6C0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3F5F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5DA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0E8"/>
    <w:rsid w:val="00476FFA"/>
    <w:rsid w:val="004771FB"/>
    <w:rsid w:val="00477386"/>
    <w:rsid w:val="0047779A"/>
    <w:rsid w:val="0048249A"/>
    <w:rsid w:val="004829EC"/>
    <w:rsid w:val="00482A12"/>
    <w:rsid w:val="004837B6"/>
    <w:rsid w:val="0048443F"/>
    <w:rsid w:val="0048553E"/>
    <w:rsid w:val="00491392"/>
    <w:rsid w:val="00491560"/>
    <w:rsid w:val="0049220E"/>
    <w:rsid w:val="0049251F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2AB8"/>
    <w:rsid w:val="004C33BA"/>
    <w:rsid w:val="004C34C3"/>
    <w:rsid w:val="004C354E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5FE"/>
    <w:rsid w:val="00510C03"/>
    <w:rsid w:val="005117C8"/>
    <w:rsid w:val="005122DE"/>
    <w:rsid w:val="0051272F"/>
    <w:rsid w:val="00512776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209"/>
    <w:rsid w:val="00540128"/>
    <w:rsid w:val="0054056C"/>
    <w:rsid w:val="00540D7F"/>
    <w:rsid w:val="005417D4"/>
    <w:rsid w:val="00541BD3"/>
    <w:rsid w:val="00542C0A"/>
    <w:rsid w:val="00543626"/>
    <w:rsid w:val="005444D9"/>
    <w:rsid w:val="00544C00"/>
    <w:rsid w:val="00550648"/>
    <w:rsid w:val="00550EA0"/>
    <w:rsid w:val="005511F6"/>
    <w:rsid w:val="00551F83"/>
    <w:rsid w:val="005527F1"/>
    <w:rsid w:val="00553A85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CE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D8A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3E49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1ED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661"/>
    <w:rsid w:val="00605EDA"/>
    <w:rsid w:val="006108A2"/>
    <w:rsid w:val="0061122D"/>
    <w:rsid w:val="0061201A"/>
    <w:rsid w:val="0061210B"/>
    <w:rsid w:val="006141A6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874"/>
    <w:rsid w:val="00624AC4"/>
    <w:rsid w:val="00624E07"/>
    <w:rsid w:val="00624F3F"/>
    <w:rsid w:val="006258C4"/>
    <w:rsid w:val="00625C82"/>
    <w:rsid w:val="00626342"/>
    <w:rsid w:val="006266EE"/>
    <w:rsid w:val="00626D7A"/>
    <w:rsid w:val="006276A8"/>
    <w:rsid w:val="0063056A"/>
    <w:rsid w:val="0063059E"/>
    <w:rsid w:val="00630C4A"/>
    <w:rsid w:val="00631569"/>
    <w:rsid w:val="0063225F"/>
    <w:rsid w:val="00632590"/>
    <w:rsid w:val="0063320D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80F"/>
    <w:rsid w:val="00642EA3"/>
    <w:rsid w:val="006447A3"/>
    <w:rsid w:val="006448FC"/>
    <w:rsid w:val="00644ACF"/>
    <w:rsid w:val="00645216"/>
    <w:rsid w:val="006452F5"/>
    <w:rsid w:val="00646212"/>
    <w:rsid w:val="0065006D"/>
    <w:rsid w:val="006502FF"/>
    <w:rsid w:val="00650E58"/>
    <w:rsid w:val="00651227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54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5936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10"/>
    <w:rsid w:val="00705272"/>
    <w:rsid w:val="007057DB"/>
    <w:rsid w:val="00705AC4"/>
    <w:rsid w:val="00705E8A"/>
    <w:rsid w:val="007072D7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FAA"/>
    <w:rsid w:val="0072030E"/>
    <w:rsid w:val="007208E4"/>
    <w:rsid w:val="007212E3"/>
    <w:rsid w:val="00721BC0"/>
    <w:rsid w:val="00721FCA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7BE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5F3B"/>
    <w:rsid w:val="00756243"/>
    <w:rsid w:val="007572F2"/>
    <w:rsid w:val="00760890"/>
    <w:rsid w:val="00761BD0"/>
    <w:rsid w:val="007658A8"/>
    <w:rsid w:val="00765DE3"/>
    <w:rsid w:val="00765E7E"/>
    <w:rsid w:val="00766397"/>
    <w:rsid w:val="007667F6"/>
    <w:rsid w:val="00767863"/>
    <w:rsid w:val="007706AA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DFE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919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073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6F7B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5943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1B30"/>
    <w:rsid w:val="008E22CF"/>
    <w:rsid w:val="008E460C"/>
    <w:rsid w:val="008E4674"/>
    <w:rsid w:val="008E5D2B"/>
    <w:rsid w:val="008F00E0"/>
    <w:rsid w:val="008F01FA"/>
    <w:rsid w:val="008F15B5"/>
    <w:rsid w:val="008F211E"/>
    <w:rsid w:val="008F2730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09A5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1FF"/>
    <w:rsid w:val="00985572"/>
    <w:rsid w:val="00986384"/>
    <w:rsid w:val="009865BD"/>
    <w:rsid w:val="00990006"/>
    <w:rsid w:val="00990B24"/>
    <w:rsid w:val="009919FA"/>
    <w:rsid w:val="00992703"/>
    <w:rsid w:val="009941D4"/>
    <w:rsid w:val="009943D6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E6"/>
    <w:rsid w:val="009D2DB8"/>
    <w:rsid w:val="009D3BD6"/>
    <w:rsid w:val="009D3F80"/>
    <w:rsid w:val="009D4854"/>
    <w:rsid w:val="009D4EF4"/>
    <w:rsid w:val="009D5076"/>
    <w:rsid w:val="009D578A"/>
    <w:rsid w:val="009D5B77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0AC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5DB8"/>
    <w:rsid w:val="00A17AFA"/>
    <w:rsid w:val="00A20B7E"/>
    <w:rsid w:val="00A211C8"/>
    <w:rsid w:val="00A217CA"/>
    <w:rsid w:val="00A237B9"/>
    <w:rsid w:val="00A25B71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390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766F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0434"/>
    <w:rsid w:val="00AB172A"/>
    <w:rsid w:val="00AB2F2A"/>
    <w:rsid w:val="00AB32F4"/>
    <w:rsid w:val="00AB3460"/>
    <w:rsid w:val="00AB36DF"/>
    <w:rsid w:val="00AB3D5B"/>
    <w:rsid w:val="00AB494E"/>
    <w:rsid w:val="00AB5442"/>
    <w:rsid w:val="00AB571F"/>
    <w:rsid w:val="00AB60F3"/>
    <w:rsid w:val="00AB643E"/>
    <w:rsid w:val="00AB747E"/>
    <w:rsid w:val="00AB77AE"/>
    <w:rsid w:val="00AC0272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0F6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8F4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7654"/>
    <w:rsid w:val="00B41F5D"/>
    <w:rsid w:val="00B4636A"/>
    <w:rsid w:val="00B469FB"/>
    <w:rsid w:val="00B47328"/>
    <w:rsid w:val="00B47567"/>
    <w:rsid w:val="00B50388"/>
    <w:rsid w:val="00B50D9B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822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21DF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E6F"/>
    <w:rsid w:val="00B938D9"/>
    <w:rsid w:val="00B9478B"/>
    <w:rsid w:val="00B94D8A"/>
    <w:rsid w:val="00B94F47"/>
    <w:rsid w:val="00B962D8"/>
    <w:rsid w:val="00BA0130"/>
    <w:rsid w:val="00BA0D66"/>
    <w:rsid w:val="00BA187E"/>
    <w:rsid w:val="00BA22B5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17C9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B6D"/>
    <w:rsid w:val="00C20AA0"/>
    <w:rsid w:val="00C227B0"/>
    <w:rsid w:val="00C232D0"/>
    <w:rsid w:val="00C23B5B"/>
    <w:rsid w:val="00C23E62"/>
    <w:rsid w:val="00C2414D"/>
    <w:rsid w:val="00C2444E"/>
    <w:rsid w:val="00C253A8"/>
    <w:rsid w:val="00C25B27"/>
    <w:rsid w:val="00C26917"/>
    <w:rsid w:val="00C26C19"/>
    <w:rsid w:val="00C26F7A"/>
    <w:rsid w:val="00C275C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7A8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AD1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620"/>
    <w:rsid w:val="00CD7790"/>
    <w:rsid w:val="00CE074F"/>
    <w:rsid w:val="00CE1377"/>
    <w:rsid w:val="00CE1BCF"/>
    <w:rsid w:val="00CE1E46"/>
    <w:rsid w:val="00CE2158"/>
    <w:rsid w:val="00CE431F"/>
    <w:rsid w:val="00CE449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408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67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89F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E80"/>
    <w:rsid w:val="00DA4369"/>
    <w:rsid w:val="00DA6320"/>
    <w:rsid w:val="00DA735A"/>
    <w:rsid w:val="00DA7421"/>
    <w:rsid w:val="00DA7CA9"/>
    <w:rsid w:val="00DB025B"/>
    <w:rsid w:val="00DB0A57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32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38C"/>
    <w:rsid w:val="00E00B06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DF5"/>
    <w:rsid w:val="00E07161"/>
    <w:rsid w:val="00E07895"/>
    <w:rsid w:val="00E10040"/>
    <w:rsid w:val="00E1090B"/>
    <w:rsid w:val="00E113F1"/>
    <w:rsid w:val="00E12984"/>
    <w:rsid w:val="00E14718"/>
    <w:rsid w:val="00E14C5A"/>
    <w:rsid w:val="00E15154"/>
    <w:rsid w:val="00E16B31"/>
    <w:rsid w:val="00E17B46"/>
    <w:rsid w:val="00E20938"/>
    <w:rsid w:val="00E246D1"/>
    <w:rsid w:val="00E24AE5"/>
    <w:rsid w:val="00E266CC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134D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3A65"/>
    <w:rsid w:val="00E84207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6B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BC3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528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47E36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49A"/>
    <w:rsid w:val="00F86DAE"/>
    <w:rsid w:val="00F87513"/>
    <w:rsid w:val="00F87B4C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0496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A5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9BFF02E"/>
  <w15:docId w15:val="{CAAC727C-FF53-4FA9-AD64-0BCC747A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9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17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19</cp:revision>
  <cp:lastPrinted>2023-12-21T14:02:00Z</cp:lastPrinted>
  <dcterms:created xsi:type="dcterms:W3CDTF">2023-06-08T12:48:00Z</dcterms:created>
  <dcterms:modified xsi:type="dcterms:W3CDTF">2023-12-21T14:02:00Z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